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6F26" w:rsidRPr="00870FC1" w:rsidRDefault="007F6F26" w:rsidP="007F6F26">
      <w:pPr>
        <w:ind w:left="-643" w:right="-709"/>
        <w:rPr>
          <w:rFonts w:cs="2  Roya"/>
          <w:b/>
          <w:bCs/>
          <w:sz w:val="18"/>
          <w:szCs w:val="18"/>
          <w:rtl/>
        </w:rPr>
      </w:pPr>
      <w:r w:rsidRPr="00870FC1">
        <w:rPr>
          <w:rFonts w:cs="2  Roya" w:hint="cs"/>
          <w:b/>
          <w:bCs/>
          <w:sz w:val="18"/>
          <w:szCs w:val="18"/>
          <w:rtl/>
        </w:rPr>
        <w:t>دانشگاه حضرت معصومه(س)</w:t>
      </w:r>
    </w:p>
    <w:p w:rsidR="007F6F26" w:rsidRPr="00870FC1" w:rsidRDefault="007F6F26" w:rsidP="007F6F26">
      <w:pPr>
        <w:ind w:left="-643" w:right="-709"/>
        <w:rPr>
          <w:rFonts w:cs="2  Roya"/>
          <w:b/>
          <w:bCs/>
          <w:sz w:val="18"/>
          <w:szCs w:val="18"/>
          <w:rtl/>
        </w:rPr>
      </w:pPr>
      <w:r w:rsidRPr="00870FC1">
        <w:rPr>
          <w:rFonts w:cs="2  Roya" w:hint="cs"/>
          <w:b/>
          <w:bCs/>
          <w:sz w:val="18"/>
          <w:szCs w:val="18"/>
          <w:rtl/>
        </w:rPr>
        <w:t>كاربرگ شماره 2-</w:t>
      </w:r>
      <w:r>
        <w:rPr>
          <w:rFonts w:cs="2  Roya" w:hint="cs"/>
          <w:b/>
          <w:bCs/>
          <w:sz w:val="18"/>
          <w:szCs w:val="18"/>
          <w:rtl/>
        </w:rPr>
        <w:t>1</w:t>
      </w:r>
    </w:p>
    <w:p w:rsidR="007F6F26" w:rsidRPr="00B1232C" w:rsidRDefault="007F6F26" w:rsidP="007F6F26">
      <w:pPr>
        <w:ind w:left="-643" w:right="-709"/>
        <w:jc w:val="center"/>
        <w:rPr>
          <w:rFonts w:cs="2  Titr"/>
          <w:b/>
          <w:bCs/>
          <w:sz w:val="28"/>
          <w:szCs w:val="28"/>
          <w:rtl/>
        </w:rPr>
      </w:pPr>
      <w:r w:rsidRPr="00B1232C">
        <w:rPr>
          <w:rFonts w:cs="2  Titr" w:hint="cs"/>
          <w:b/>
          <w:bCs/>
          <w:sz w:val="28"/>
          <w:szCs w:val="28"/>
          <w:rtl/>
        </w:rPr>
        <w:t>ارزيابي رعايت نظم و انضباط درسي و شؤونات آموزشي</w:t>
      </w:r>
    </w:p>
    <w:p w:rsidR="007F6F26" w:rsidRPr="00B1232C" w:rsidRDefault="007F6F26" w:rsidP="007F6F26">
      <w:pPr>
        <w:ind w:left="-643" w:right="-709"/>
        <w:jc w:val="center"/>
        <w:rPr>
          <w:rFonts w:cs="2  Titr"/>
          <w:b/>
          <w:bCs/>
          <w:sz w:val="28"/>
          <w:szCs w:val="28"/>
          <w:rtl/>
        </w:rPr>
      </w:pPr>
      <w:r w:rsidRPr="00B1232C">
        <w:rPr>
          <w:rFonts w:cs="2  Titr" w:hint="cs"/>
          <w:b/>
          <w:bCs/>
          <w:sz w:val="28"/>
          <w:szCs w:val="28"/>
          <w:rtl/>
        </w:rPr>
        <w:t>دروس ( پيوست) نيمسال تحصيلي</w:t>
      </w:r>
    </w:p>
    <w:p w:rsidR="007F6F26" w:rsidRPr="00B1232C" w:rsidRDefault="003C4961" w:rsidP="007F6F26">
      <w:pPr>
        <w:ind w:left="-643" w:right="-709"/>
        <w:jc w:val="center"/>
        <w:rPr>
          <w:rFonts w:cs="2  Titr"/>
          <w:b/>
          <w:bCs/>
          <w:sz w:val="28"/>
          <w:szCs w:val="28"/>
          <w:rtl/>
        </w:rPr>
      </w:pPr>
      <w:r w:rsidRPr="00B1232C">
        <w:rPr>
          <w:rFonts w:cs="2  Titr" w:hint="cs"/>
          <w:b/>
          <w:bCs/>
          <w:sz w:val="28"/>
          <w:szCs w:val="28"/>
          <w:rtl/>
        </w:rPr>
        <w:t>آقاي:</w:t>
      </w:r>
      <w:r w:rsidR="007F6F26" w:rsidRPr="00B1232C">
        <w:rPr>
          <w:rFonts w:cs="2  Titr" w:hint="cs"/>
          <w:b/>
          <w:bCs/>
          <w:sz w:val="28"/>
          <w:szCs w:val="28"/>
          <w:rtl/>
        </w:rPr>
        <w:t xml:space="preserve">  </w:t>
      </w:r>
      <w:r w:rsidRPr="00B1232C">
        <w:rPr>
          <w:rFonts w:cs="2  Titr" w:hint="cs"/>
          <w:b/>
          <w:bCs/>
          <w:sz w:val="28"/>
          <w:szCs w:val="28"/>
          <w:rtl/>
        </w:rPr>
        <w:t xml:space="preserve">                 گروه:</w:t>
      </w:r>
      <w:r w:rsidR="007F6F26" w:rsidRPr="00B1232C">
        <w:rPr>
          <w:rFonts w:cs="2  Titr" w:hint="cs"/>
          <w:b/>
          <w:bCs/>
          <w:sz w:val="28"/>
          <w:szCs w:val="28"/>
          <w:rtl/>
        </w:rPr>
        <w:t xml:space="preserve">       </w:t>
      </w:r>
      <w:r w:rsidRPr="00B1232C">
        <w:rPr>
          <w:rFonts w:cs="2  Titr" w:hint="cs"/>
          <w:b/>
          <w:bCs/>
          <w:sz w:val="28"/>
          <w:szCs w:val="28"/>
          <w:rtl/>
        </w:rPr>
        <w:t xml:space="preserve">          </w:t>
      </w:r>
      <w:r w:rsidR="007F6F26" w:rsidRPr="00B1232C">
        <w:rPr>
          <w:rFonts w:cs="2  Titr" w:hint="cs"/>
          <w:b/>
          <w:bCs/>
          <w:sz w:val="28"/>
          <w:szCs w:val="28"/>
          <w:rtl/>
        </w:rPr>
        <w:t xml:space="preserve">  دانشكده</w:t>
      </w:r>
      <w:r w:rsidRPr="00B1232C">
        <w:rPr>
          <w:rFonts w:cs="2  Titr" w:hint="cs"/>
          <w:b/>
          <w:bCs/>
          <w:sz w:val="28"/>
          <w:szCs w:val="28"/>
          <w:rtl/>
        </w:rPr>
        <w:t>:</w:t>
      </w:r>
    </w:p>
    <w:tbl>
      <w:tblPr>
        <w:bidiVisual/>
        <w:tblW w:w="0" w:type="auto"/>
        <w:tblInd w:w="-6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4709"/>
      </w:tblGrid>
      <w:tr w:rsidR="007F6F26" w:rsidRPr="00DE2883" w:rsidTr="00305374">
        <w:tc>
          <w:tcPr>
            <w:tcW w:w="14709" w:type="dxa"/>
          </w:tcPr>
          <w:p w:rsidR="007F6F26" w:rsidRPr="00DE2883" w:rsidRDefault="007F6F26" w:rsidP="00305374">
            <w:pPr>
              <w:ind w:right="-709"/>
              <w:jc w:val="center"/>
              <w:rPr>
                <w:rFonts w:cs="2  Roya"/>
                <w:b/>
                <w:bCs/>
                <w:sz w:val="24"/>
                <w:szCs w:val="24"/>
                <w:rtl/>
              </w:rPr>
            </w:pPr>
          </w:p>
          <w:p w:rsidR="007F6F26" w:rsidRPr="00DE2883" w:rsidRDefault="007902FA" w:rsidP="0048217B">
            <w:pPr>
              <w:ind w:right="-709"/>
              <w:jc w:val="center"/>
              <w:rPr>
                <w:rFonts w:cs="2  Roya"/>
                <w:b/>
                <w:bCs/>
                <w:sz w:val="24"/>
                <w:szCs w:val="24"/>
                <w:rtl/>
              </w:rPr>
            </w:pPr>
            <m:oMath>
              <m:r>
                <m:rPr>
                  <m:sty m:val="b"/>
                </m:rPr>
                <w:rPr>
                  <w:rFonts w:ascii="Cambria Math" w:hAnsi="Cambria Math" w:cs="2  Roya"/>
                  <w:sz w:val="24"/>
                  <w:szCs w:val="24"/>
                  <w:rtl/>
                </w:rPr>
                <m:t>=</m:t>
              </m:r>
            </m:oMath>
            <w:r w:rsidRPr="007902FA">
              <w:rPr>
                <w:rFonts w:cs="2  Roya" w:hint="cs"/>
                <w:b/>
                <w:bCs/>
                <w:sz w:val="24"/>
                <w:szCs w:val="24"/>
                <w:rtl/>
              </w:rPr>
              <w:t xml:space="preserve"> (</w:t>
            </w:r>
            <w:r w:rsidR="007F6F26" w:rsidRPr="007902FA">
              <w:rPr>
                <w:rFonts w:cs="2  Roya" w:hint="cs"/>
                <w:b/>
                <w:bCs/>
                <w:sz w:val="24"/>
                <w:szCs w:val="24"/>
                <w:rtl/>
              </w:rPr>
              <w:t xml:space="preserve"> </w:t>
            </w:r>
            <m:oMath>
              <m:r>
                <m:rPr>
                  <m:sty m:val="b"/>
                </m:rPr>
                <w:rPr>
                  <w:rFonts w:ascii="Cambria Math" w:hAnsi="Cambria Math" w:cs="2  Roya"/>
                  <w:sz w:val="24"/>
                  <w:szCs w:val="24"/>
                </w:rPr>
                <m:t>(</m:t>
              </m:r>
              <m:f>
                <m:fPr>
                  <m:ctrlPr>
                    <w:rPr>
                      <w:rFonts w:ascii="Cambria Math" w:hAnsi="Cambria Math" w:cs="2  Roya"/>
                      <w:b/>
                      <w:bCs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cs="2  Roya"/>
                      <w:sz w:val="24"/>
                      <w:szCs w:val="24"/>
                    </w:rPr>
                    <m:t>./7</m:t>
                  </m:r>
                </m:num>
                <m:den>
                  <m:r>
                    <m:rPr>
                      <m:sty m:val="b"/>
                    </m:rPr>
                    <w:rPr>
                      <w:rFonts w:ascii="Cambria Math" w:hAnsi="Cambria Math" w:cs="2  Roya"/>
                      <w:sz w:val="24"/>
                      <w:szCs w:val="24"/>
                    </w:rPr>
                    <m:t>20</m:t>
                  </m:r>
                </m:den>
              </m:f>
            </m:oMath>
            <w:r w:rsidR="00777184" w:rsidRPr="007902FA">
              <w:rPr>
                <w:rFonts w:cs="2  Roya" w:hint="cs"/>
                <w:b/>
                <w:bCs/>
                <w:sz w:val="24"/>
                <w:szCs w:val="24"/>
                <w:rtl/>
              </w:rPr>
              <w:t xml:space="preserve"> )</w:t>
            </w:r>
            <w:r w:rsidR="007F6F26" w:rsidRPr="007902FA">
              <w:rPr>
                <w:rFonts w:cs="2  Roya" w:hint="cs"/>
                <w:b/>
                <w:bCs/>
                <w:sz w:val="24"/>
                <w:szCs w:val="24"/>
                <w:rtl/>
              </w:rPr>
              <w:t xml:space="preserve">×               </w:t>
            </w:r>
            <m:oMath>
              <m:r>
                <m:rPr>
                  <m:sty m:val="b"/>
                </m:rPr>
                <w:rPr>
                  <w:rFonts w:ascii="Cambria Math" w:hAnsi="Cambria Math" w:cs="2  Roya"/>
                  <w:sz w:val="24"/>
                  <w:szCs w:val="24"/>
                  <w:rtl/>
                </w:rPr>
                <m:t>=</m:t>
              </m:r>
            </m:oMath>
            <w:r w:rsidR="007F6F26" w:rsidRPr="007902FA">
              <w:rPr>
                <w:rFonts w:cs="2  Roya" w:hint="cs"/>
                <w:b/>
                <w:bCs/>
                <w:sz w:val="24"/>
                <w:szCs w:val="24"/>
                <w:rtl/>
              </w:rPr>
              <w:t xml:space="preserve"> </w:t>
            </w:r>
            <w:r w:rsidR="00BE4612" w:rsidRPr="007902FA">
              <w:rPr>
                <w:rFonts w:cs="2  Roya" w:hint="cs"/>
                <w:b/>
                <w:bCs/>
                <w:sz w:val="24"/>
                <w:szCs w:val="24"/>
                <w:rtl/>
              </w:rPr>
              <w:t>(</w:t>
            </w:r>
            <w:r w:rsidR="007F6F26" w:rsidRPr="007902FA">
              <w:rPr>
                <w:rFonts w:cs="2  Roya" w:hint="cs"/>
                <w:b/>
                <w:bCs/>
                <w:sz w:val="24"/>
                <w:szCs w:val="24"/>
                <w:rtl/>
              </w:rPr>
              <w:t xml:space="preserve"> </w:t>
            </w:r>
            <w:r w:rsidR="007F6F26" w:rsidRPr="007902FA">
              <w:rPr>
                <w:rFonts w:cs="2  Mitra" w:hint="cs"/>
                <w:b/>
                <w:bCs/>
                <w:sz w:val="24"/>
                <w:szCs w:val="24"/>
                <w:rtl/>
              </w:rPr>
              <w:t xml:space="preserve"> </w:t>
            </w:r>
            <m:oMath>
              <m:r>
                <m:rPr>
                  <m:sty m:val="b"/>
                </m:rPr>
                <w:rPr>
                  <w:rFonts w:ascii="Cambria Math" w:hAnsi="Cambria Math" w:cs="2  Mitra"/>
                  <w:sz w:val="24"/>
                  <w:szCs w:val="24"/>
                </w:rPr>
                <m:t>(</m:t>
              </m:r>
              <m:f>
                <m:fPr>
                  <m:ctrlPr>
                    <w:rPr>
                      <w:rFonts w:ascii="Cambria Math" w:hAnsi="Cambria Math" w:cs="2  Mitra"/>
                      <w:b/>
                      <w:bCs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"/>
                    </m:rPr>
                    <w:rPr>
                      <w:rFonts w:ascii="Cambria Math" w:hAnsi="Cambria Math" w:cs="2  Mitra"/>
                      <w:sz w:val="24"/>
                      <w:szCs w:val="24"/>
                    </w:rPr>
                    <m:t>./7</m:t>
                  </m:r>
                </m:num>
                <m:den>
                  <m:r>
                    <m:rPr>
                      <m:sty m:val="b"/>
                    </m:rPr>
                    <w:rPr>
                      <w:rFonts w:ascii="Cambria Math" w:hAnsi="Cambria Math" w:cs="2  Mitra"/>
                      <w:sz w:val="24"/>
                      <w:szCs w:val="24"/>
                    </w:rPr>
                    <m:t>20</m:t>
                  </m:r>
                </m:den>
              </m:f>
            </m:oMath>
            <w:r w:rsidR="007F6F26" w:rsidRPr="007902FA">
              <w:rPr>
                <w:rFonts w:cs="2  Roya" w:hint="cs"/>
                <w:b/>
                <w:bCs/>
                <w:sz w:val="24"/>
                <w:szCs w:val="24"/>
                <w:rtl/>
              </w:rPr>
              <w:t xml:space="preserve"> × ميانگين + امتياز كل </w:t>
            </w:r>
          </w:p>
        </w:tc>
      </w:tr>
      <w:tr w:rsidR="007F6F26" w:rsidRPr="00DE2883" w:rsidTr="00305374">
        <w:tc>
          <w:tcPr>
            <w:tcW w:w="14709" w:type="dxa"/>
          </w:tcPr>
          <w:p w:rsidR="007F6F26" w:rsidRPr="00B1232C" w:rsidRDefault="007F6F26" w:rsidP="00B1232C">
            <w:pPr>
              <w:ind w:left="-643" w:right="-709"/>
              <w:jc w:val="center"/>
              <w:rPr>
                <w:rFonts w:cs="B Koodak"/>
                <w:b/>
                <w:bCs/>
                <w:sz w:val="28"/>
                <w:szCs w:val="28"/>
                <w:rtl/>
              </w:rPr>
            </w:pPr>
          </w:p>
          <w:p w:rsidR="007F6F26" w:rsidRPr="00B1232C" w:rsidRDefault="007F6F26" w:rsidP="00B1232C">
            <w:pPr>
              <w:ind w:left="-643" w:right="-709"/>
              <w:jc w:val="center"/>
              <w:rPr>
                <w:rFonts w:cs="B Koodak"/>
                <w:b/>
                <w:bCs/>
                <w:sz w:val="28"/>
                <w:szCs w:val="28"/>
                <w:rtl/>
              </w:rPr>
            </w:pPr>
            <w:r w:rsidRPr="00B1232C">
              <w:rPr>
                <w:rFonts w:cs="B Koodak" w:hint="cs"/>
                <w:b/>
                <w:bCs/>
                <w:sz w:val="28"/>
                <w:szCs w:val="28"/>
                <w:rtl/>
              </w:rPr>
              <w:t>تأييد بالاترين مقام اجرايي حوزه نظارت و ارزيابي مؤسسه</w:t>
            </w:r>
          </w:p>
          <w:p w:rsidR="007F6F26" w:rsidRPr="00B1232C" w:rsidRDefault="007F6F26" w:rsidP="00B1232C">
            <w:pPr>
              <w:ind w:left="-643" w:right="-709"/>
              <w:jc w:val="center"/>
              <w:rPr>
                <w:rFonts w:cs="B Koodak"/>
                <w:b/>
                <w:bCs/>
                <w:sz w:val="28"/>
                <w:szCs w:val="28"/>
                <w:rtl/>
              </w:rPr>
            </w:pPr>
          </w:p>
          <w:p w:rsidR="007F6F26" w:rsidRPr="00B1232C" w:rsidRDefault="007F6F26" w:rsidP="00B1232C">
            <w:pPr>
              <w:ind w:left="-643" w:right="-709"/>
              <w:jc w:val="center"/>
              <w:rPr>
                <w:rFonts w:cs="B Koodak"/>
                <w:b/>
                <w:bCs/>
                <w:sz w:val="28"/>
                <w:szCs w:val="28"/>
                <w:rtl/>
              </w:rPr>
            </w:pPr>
            <w:r w:rsidRPr="00B1232C">
              <w:rPr>
                <w:rFonts w:cs="B Koodak" w:hint="cs"/>
                <w:b/>
                <w:bCs/>
                <w:sz w:val="28"/>
                <w:szCs w:val="28"/>
                <w:rtl/>
              </w:rPr>
              <w:t>نام و نام خانوادگي:                                                                         سمت:                                                             امضاء:</w:t>
            </w:r>
          </w:p>
        </w:tc>
      </w:tr>
    </w:tbl>
    <w:p w:rsidR="007F6F26" w:rsidRDefault="007F6F26" w:rsidP="007F6F26">
      <w:pPr>
        <w:ind w:left="-283" w:right="-709"/>
        <w:rPr>
          <w:rFonts w:cs="2  Roya"/>
          <w:b/>
          <w:bCs/>
          <w:sz w:val="20"/>
          <w:szCs w:val="20"/>
          <w:rtl/>
        </w:rPr>
      </w:pPr>
      <w:r w:rsidRPr="00A61A46">
        <w:rPr>
          <w:rFonts w:cs="2  Roya" w:hint="cs"/>
          <w:b/>
          <w:bCs/>
          <w:sz w:val="20"/>
          <w:szCs w:val="20"/>
          <w:rtl/>
        </w:rPr>
        <w:t>پيوست كاربرگ شماره 2-1</w:t>
      </w:r>
    </w:p>
    <w:p w:rsidR="007F6F26" w:rsidRPr="008A3557" w:rsidRDefault="007F6F26" w:rsidP="007F6F26">
      <w:pPr>
        <w:ind w:left="-283" w:right="-709"/>
        <w:rPr>
          <w:rFonts w:cs="2  Roya"/>
          <w:b/>
          <w:bCs/>
          <w:sz w:val="24"/>
          <w:szCs w:val="24"/>
          <w:rtl/>
        </w:rPr>
      </w:pPr>
      <w:r w:rsidRPr="008A3557">
        <w:rPr>
          <w:rFonts w:cs="2  Roya" w:hint="cs"/>
          <w:b/>
          <w:bCs/>
          <w:sz w:val="24"/>
          <w:szCs w:val="24"/>
          <w:rtl/>
        </w:rPr>
        <w:t>تبصره مهم:</w:t>
      </w:r>
    </w:p>
    <w:p w:rsidR="007F6F26" w:rsidRPr="008A3557" w:rsidRDefault="007F6F26" w:rsidP="008A3557">
      <w:pPr>
        <w:ind w:left="-283" w:right="-709"/>
        <w:jc w:val="both"/>
        <w:rPr>
          <w:rFonts w:cs="2  Roya"/>
          <w:b/>
          <w:bCs/>
          <w:sz w:val="24"/>
          <w:szCs w:val="24"/>
        </w:rPr>
      </w:pPr>
      <w:r w:rsidRPr="008A3557">
        <w:rPr>
          <w:rFonts w:cs="2  Roya" w:hint="cs"/>
          <w:b/>
          <w:bCs/>
          <w:sz w:val="24"/>
          <w:szCs w:val="24"/>
          <w:rtl/>
        </w:rPr>
        <w:t>با توجه به اين كه براي اغلب اعضاي محترم هيأت علمي ( به خصوص اعضايي كه با حداقل توقف در يك مرتبه، متقاضي ارتقا به مرتبه بعدي هستند و يا اعضايي كه پست</w:t>
      </w:r>
      <w:r w:rsidRPr="008A3557">
        <w:rPr>
          <w:rFonts w:cs="2  Roya" w:hint="cs"/>
          <w:b/>
          <w:bCs/>
          <w:sz w:val="24"/>
          <w:szCs w:val="24"/>
          <w:rtl/>
        </w:rPr>
        <w:softHyphen/>
        <w:t>هاي اجرايي داشته</w:t>
      </w:r>
      <w:r w:rsidRPr="008A3557">
        <w:rPr>
          <w:rFonts w:cs="2  Roya" w:hint="cs"/>
          <w:b/>
          <w:bCs/>
          <w:sz w:val="24"/>
          <w:szCs w:val="24"/>
          <w:rtl/>
        </w:rPr>
        <w:softHyphen/>
        <w:t>اند، يا در فرصت مطالعاتي</w:t>
      </w:r>
      <w:r w:rsidR="0048217B" w:rsidRPr="008A3557">
        <w:rPr>
          <w:rFonts w:cs="2  Roya" w:hint="cs"/>
          <w:b/>
          <w:bCs/>
          <w:sz w:val="24"/>
          <w:szCs w:val="24"/>
          <w:rtl/>
        </w:rPr>
        <w:t xml:space="preserve"> به سر برده</w:t>
      </w:r>
      <w:r w:rsidR="0048217B" w:rsidRPr="008A3557">
        <w:rPr>
          <w:rFonts w:cs="2  Roya" w:hint="cs"/>
          <w:b/>
          <w:bCs/>
          <w:sz w:val="24"/>
          <w:szCs w:val="24"/>
          <w:rtl/>
        </w:rPr>
        <w:softHyphen/>
        <w:t>اند، ...) اطلاعات ده نيمسال تحصيلي موجود نيست، داده</w:t>
      </w:r>
      <w:r w:rsidR="0048217B" w:rsidRPr="008A3557">
        <w:rPr>
          <w:rFonts w:cs="2  Roya" w:hint="cs"/>
          <w:b/>
          <w:bCs/>
          <w:sz w:val="24"/>
          <w:szCs w:val="24"/>
          <w:rtl/>
        </w:rPr>
        <w:softHyphen/>
        <w:t>هاي مربوط به حداقل چهار نيمسال تحصيلي در نظر گرفته شود و امتياز مربوط به شش ( يا كمتر) نيمسال باقي مانده معادل ميانگين اميتاز چها</w:t>
      </w:r>
      <w:r w:rsidR="008A3557" w:rsidRPr="008A3557">
        <w:rPr>
          <w:rFonts w:cs="2  Roya" w:hint="cs"/>
          <w:b/>
          <w:bCs/>
          <w:sz w:val="24"/>
          <w:szCs w:val="24"/>
          <w:rtl/>
        </w:rPr>
        <w:t>ر</w:t>
      </w:r>
      <w:r w:rsidR="0048217B" w:rsidRPr="008A3557">
        <w:rPr>
          <w:rFonts w:cs="2  Roya" w:hint="cs"/>
          <w:b/>
          <w:bCs/>
          <w:sz w:val="24"/>
          <w:szCs w:val="24"/>
          <w:rtl/>
        </w:rPr>
        <w:t xml:space="preserve"> ( يا بيشتر) نيمسال موجود لحاظ شود.</w:t>
      </w:r>
    </w:p>
    <w:p w:rsidR="0048459C" w:rsidRDefault="0048459C"/>
    <w:sectPr w:rsidR="0048459C" w:rsidSect="00337311">
      <w:pgSz w:w="16838" w:h="11906" w:orient="landscape" w:code="9"/>
      <w:pgMar w:top="568" w:right="1440" w:bottom="0" w:left="1440" w:header="708" w:footer="708" w:gutter="0"/>
      <w:cols w:space="708"/>
      <w:bidi/>
      <w:rtlGutter/>
      <w:docGrid w:linePitch="435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2  Roy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2 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2 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Koodak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7F6F26"/>
    <w:rsid w:val="003C4961"/>
    <w:rsid w:val="00432BCD"/>
    <w:rsid w:val="0048217B"/>
    <w:rsid w:val="0048459C"/>
    <w:rsid w:val="00777184"/>
    <w:rsid w:val="007902FA"/>
    <w:rsid w:val="007F6F26"/>
    <w:rsid w:val="008A3557"/>
    <w:rsid w:val="008D07DD"/>
    <w:rsid w:val="00B1232C"/>
    <w:rsid w:val="00BE4612"/>
    <w:rsid w:val="00C63D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6F26"/>
    <w:pPr>
      <w:bidi/>
    </w:pPr>
    <w:rPr>
      <w:rFonts w:ascii="B Lotus" w:eastAsia="Calibri" w:hAnsi="B Lotus" w:cs="B Lotus"/>
      <w:noProof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7F6F26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F6F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6F26"/>
    <w:rPr>
      <w:rFonts w:ascii="Tahoma" w:eastAsia="Calibri" w:hAnsi="Tahoma" w:cs="Tahoma"/>
      <w:noProof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138</Words>
  <Characters>788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Maaref</dc:creator>
  <cp:lastModifiedBy>pc</cp:lastModifiedBy>
  <cp:revision>3</cp:revision>
  <dcterms:created xsi:type="dcterms:W3CDTF">2014-10-25T19:59:00Z</dcterms:created>
  <dcterms:modified xsi:type="dcterms:W3CDTF">2016-10-22T06:35:00Z</dcterms:modified>
</cp:coreProperties>
</file>